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E5" w:rsidRPr="002D52E5" w:rsidRDefault="002D52E5" w:rsidP="002D52E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D52E5">
        <w:rPr>
          <w:rFonts w:ascii="Times New Roman" w:hAnsi="Times New Roman" w:cs="Times New Roman"/>
          <w:b/>
          <w:color w:val="FF0000"/>
          <w:sz w:val="26"/>
          <w:szCs w:val="26"/>
        </w:rPr>
        <w:t>Памятка для родителей по безопасности детей.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2D52E5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Как научить ребенка осторожности?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Прежде всего, ему необходимо объяснить, что все люди, не являющиеся его родными, для него посторонние, даже если он этих людей часто видит у себя в доме. Для того</w:t>
      </w:r>
      <w:proofErr w:type="gramStart"/>
      <w:r w:rsidRPr="002D52E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2D52E5">
        <w:rPr>
          <w:rFonts w:ascii="Times New Roman" w:hAnsi="Times New Roman" w:cs="Times New Roman"/>
          <w:sz w:val="26"/>
          <w:szCs w:val="26"/>
        </w:rPr>
        <w:t xml:space="preserve"> чтобы ваш ребенок не стал жертвой преступников следует придерживаться некоторых правил.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2D52E5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Ты один дома: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Ни в коем случае не открывай дверь, если звонит незнакомый человек. Открывая дверь, посмотри в глазок.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общаться по телефону с посторонними, не отвечать дома ли родители.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 xml:space="preserve">Если тебя пытаются втянуть в непристойный разговор, положи трубку и обязательно сообщи родителям. 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просят назвать адрес, положи трубку.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На все вопросы и просьбы незнакомца отвечай «Нет».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в дверь звонит почтальон, монтёр, врач или даже полицейский, всё равно не открывай, если ты не знаешь этих людей. Преступники могут переодеться в любую форму.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уставайте повторять своему ребенку: пока дверь закрыта – ты в безопасности. Опасности подстерегают тебя не только дом</w:t>
      </w:r>
      <w:bookmarkStart w:id="0" w:name="_GoBack"/>
      <w:bookmarkEnd w:id="0"/>
      <w:r w:rsidRPr="002D52E5">
        <w:rPr>
          <w:rFonts w:ascii="Times New Roman" w:hAnsi="Times New Roman" w:cs="Times New Roman"/>
          <w:sz w:val="26"/>
          <w:szCs w:val="26"/>
        </w:rPr>
        <w:t>а, но и на улице.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ты потерял родителей в незнакомом месте, стой там, где ты потерялся. Если их долго нет, обратись за помощью: на улице - к полицейскому, в магазине - к продавцу.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 xml:space="preserve">Никогда не ходи гулять без спросу. Родители должны </w:t>
      </w:r>
      <w:proofErr w:type="gramStart"/>
      <w:r w:rsidRPr="002D52E5">
        <w:rPr>
          <w:rFonts w:ascii="Times New Roman" w:hAnsi="Times New Roman" w:cs="Times New Roman"/>
          <w:sz w:val="26"/>
          <w:szCs w:val="26"/>
        </w:rPr>
        <w:t>знать</w:t>
      </w:r>
      <w:proofErr w:type="gramEnd"/>
      <w:r w:rsidRPr="002D52E5">
        <w:rPr>
          <w:rFonts w:ascii="Times New Roman" w:hAnsi="Times New Roman" w:cs="Times New Roman"/>
          <w:sz w:val="26"/>
          <w:szCs w:val="26"/>
        </w:rPr>
        <w:t xml:space="preserve"> где ты находишься.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играй на улице поздно.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Никогда не заговаривай на улице с незнакомыми людьми с незнакомыми людьми.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принимай от незнакомых взрослых угощение. Даже если родители не покупали тебе таких вкусных вещей.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поднимай незнакомых предметов, игрушек с земли.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Не заглядывай в незнакомые пакеты.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вашего ребенка пытаются увести насильно, он должен привлечь к себе внимание людей, кричать: «Это не мои родители! Я их не знаю! Отведите меня в полицию!».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ребенка доставили в полицию, он должен сообщить свой адрес и свое имя.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Ребенок не должен приводить к себе домой незнакомых людей даже, если они сослались на вас.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Попросите воспитателя связаться с вами, если за ребенком придут посторонние люди, о которых вы его не предупредили.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2D52E5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 Правила поведения в подъезде: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D52E5">
        <w:rPr>
          <w:rFonts w:ascii="Times New Roman" w:hAnsi="Times New Roman" w:cs="Times New Roman"/>
          <w:sz w:val="26"/>
          <w:szCs w:val="26"/>
        </w:rPr>
        <w:t>Прежде чем открыть дверь, посмотри в глазок - нет ли за дверью чужих.</w:t>
      </w:r>
      <w:proofErr w:type="gramEnd"/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тебе не видно людей на площадке, но ты слышишь голоса, подожди, пока люди не уйдут с площадки.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Выйдя из квартиры, не забудь закрыть за собой дверь на ключ, и тогда ты можешь быть уверен, что при возвращении тебя не будет ждать дома преступник.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ты вышел из квартиры и увидел подозрительных людей, немедленно вернись обратно.</w:t>
      </w:r>
    </w:p>
    <w:p w:rsidR="002D52E5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>Если незнакомец оказался у тебя за спиной, повернись к нему лицом, и если на тебя пытаются напасть, кричи: «Пожар!», «Горим!».</w:t>
      </w:r>
    </w:p>
    <w:p w:rsidR="001D4983" w:rsidRPr="002D52E5" w:rsidRDefault="002D52E5" w:rsidP="002D52E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52E5">
        <w:rPr>
          <w:rFonts w:ascii="Times New Roman" w:hAnsi="Times New Roman" w:cs="Times New Roman"/>
          <w:sz w:val="26"/>
          <w:szCs w:val="26"/>
        </w:rPr>
        <w:t xml:space="preserve">Если незнакомец пытается зажать тебе рот, постарайся укусить его за руку, </w:t>
      </w:r>
      <w:proofErr w:type="gramStart"/>
      <w:r w:rsidRPr="002D52E5">
        <w:rPr>
          <w:rFonts w:ascii="Times New Roman" w:hAnsi="Times New Roman" w:cs="Times New Roman"/>
          <w:sz w:val="26"/>
          <w:szCs w:val="26"/>
        </w:rPr>
        <w:t>пнуть</w:t>
      </w:r>
      <w:proofErr w:type="gramEnd"/>
      <w:r w:rsidRPr="002D52E5">
        <w:rPr>
          <w:rFonts w:ascii="Times New Roman" w:hAnsi="Times New Roman" w:cs="Times New Roman"/>
          <w:sz w:val="26"/>
          <w:szCs w:val="26"/>
        </w:rPr>
        <w:t xml:space="preserve"> ногой и кричи «Пожар!».</w:t>
      </w:r>
    </w:p>
    <w:sectPr w:rsidR="001D4983" w:rsidRPr="002D52E5" w:rsidSect="002D52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F9F"/>
    <w:rsid w:val="001D4983"/>
    <w:rsid w:val="002D52E5"/>
    <w:rsid w:val="0067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2017-03-22T10:57:00Z</dcterms:created>
  <dcterms:modified xsi:type="dcterms:W3CDTF">2017-03-22T10:59:00Z</dcterms:modified>
</cp:coreProperties>
</file>